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A2E9" w14:textId="03AFF78F" w:rsidR="00EB544B" w:rsidRDefault="00EB544B" w:rsidP="00AF7257">
      <w:pPr>
        <w:tabs>
          <w:tab w:val="left" w:pos="7938"/>
        </w:tabs>
        <w:jc w:val="center"/>
        <w:rPr>
          <w:rFonts w:ascii="Arial" w:hAnsi="Arial" w:cs="Arial"/>
          <w:b/>
          <w:bCs/>
          <w:sz w:val="28"/>
          <w:szCs w:val="22"/>
        </w:rPr>
      </w:pPr>
      <w:r w:rsidRPr="00E80E9B">
        <w:rPr>
          <w:rFonts w:ascii="Arial" w:hAnsi="Arial" w:cs="Arial"/>
          <w:b/>
          <w:bCs/>
          <w:sz w:val="28"/>
          <w:szCs w:val="22"/>
        </w:rPr>
        <w:t>PRODUCT DESCRIPTION</w:t>
      </w:r>
    </w:p>
    <w:p w14:paraId="0F4CF3DD" w14:textId="09F87961" w:rsidR="00EB544B" w:rsidRPr="00EB544B" w:rsidRDefault="00EB544B" w:rsidP="00EB544B">
      <w:pPr>
        <w:spacing w:after="240"/>
        <w:jc w:val="center"/>
        <w:rPr>
          <w:rFonts w:ascii="Arial" w:hAnsi="Arial" w:cs="Arial"/>
          <w:b/>
          <w:bCs/>
          <w:szCs w:val="16"/>
        </w:rPr>
      </w:pPr>
      <w:r w:rsidRPr="00EB544B">
        <w:rPr>
          <w:rFonts w:ascii="Arial" w:hAnsi="Arial" w:cs="Arial"/>
          <w:b/>
          <w:bCs/>
          <w:szCs w:val="16"/>
        </w:rPr>
        <w:t>(</w:t>
      </w:r>
      <w:r w:rsidRPr="00EB544B">
        <w:rPr>
          <w:rFonts w:ascii="Arial" w:hAnsi="Arial" w:cs="Arial"/>
          <w:b/>
          <w:bCs/>
        </w:rPr>
        <w:t>CASSIA GUM POWDER</w:t>
      </w:r>
      <w:r w:rsidR="00E53B97">
        <w:rPr>
          <w:rFonts w:ascii="Arial" w:hAnsi="Arial" w:cs="Arial"/>
          <w:b/>
          <w:bCs/>
        </w:rPr>
        <w:t xml:space="preserve"> SAMPLE</w:t>
      </w:r>
      <w:r w:rsidRPr="00EB544B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762"/>
        <w:gridCol w:w="2762"/>
      </w:tblGrid>
      <w:tr w:rsidR="00EB544B" w:rsidRPr="00DD5423" w14:paraId="2743A56D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8819916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4EDAD608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Product 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3C51C01B" w14:textId="599FB106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Cassia gum Powder</w:t>
            </w:r>
          </w:p>
        </w:tc>
      </w:tr>
      <w:tr w:rsidR="00EB544B" w:rsidRPr="00DD5423" w14:paraId="6A11CF1D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92E035D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2.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2543EC8A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Process 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39D6373C" w14:textId="6C556D6E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Grinding, Mixing, Packing</w:t>
            </w:r>
          </w:p>
        </w:tc>
      </w:tr>
      <w:tr w:rsidR="00EB544B" w:rsidRPr="00DD5423" w14:paraId="1AF9506F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48436EF7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3.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5E04D4FE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Composition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62" w:type="dxa"/>
            <w:vAlign w:val="center"/>
          </w:tcPr>
          <w:p w14:paraId="57E54621" w14:textId="56C8BDE9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Cassia Dal</w:t>
            </w:r>
          </w:p>
        </w:tc>
        <w:tc>
          <w:tcPr>
            <w:tcW w:w="2762" w:type="dxa"/>
            <w:vAlign w:val="center"/>
          </w:tcPr>
          <w:p w14:paraId="7A6BF740" w14:textId="6E2A7161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Water</w:t>
            </w:r>
          </w:p>
        </w:tc>
      </w:tr>
      <w:tr w:rsidR="00EB544B" w:rsidRPr="00DD5423" w14:paraId="2B969471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98F614D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4.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3C94C2E8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End Product</w:t>
            </w:r>
            <w:proofErr w:type="gramEnd"/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Characteristics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32060264" w14:textId="6D4C78FE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Dry powder used as a Gelling agent / Pet food &amp; Food Thickener</w:t>
            </w:r>
          </w:p>
        </w:tc>
      </w:tr>
      <w:tr w:rsidR="00EB544B" w:rsidRPr="00DD5423" w14:paraId="66F142D6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4AC96BEC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5.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2C3E1168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Method of Prevention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642E7FFF" w14:textId="29CA91B3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Keep out of direct sunlight and store under room temperature.</w:t>
            </w:r>
          </w:p>
        </w:tc>
      </w:tr>
      <w:tr w:rsidR="00EB544B" w:rsidRPr="00DD5423" w14:paraId="2201E1F2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509DE67B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6.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549FD53F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Packaging - Primary (Inner Packing)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12C4C68E" w14:textId="5B444961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Packed in 25/50 kg. liner bag</w:t>
            </w:r>
          </w:p>
        </w:tc>
      </w:tr>
      <w:tr w:rsidR="00EB544B" w:rsidRPr="00DD5423" w14:paraId="5CF918B4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3D45C8C5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7.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39340ED3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Packaging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Shipping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(Outer Packing)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1D2985A7" w14:textId="65C007C5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25/50 kg. HDPE Woven inside Paper bags.</w:t>
            </w:r>
          </w:p>
        </w:tc>
      </w:tr>
      <w:tr w:rsidR="00EB544B" w:rsidRPr="00DD5423" w14:paraId="59FA90B1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5B35A4B4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8.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33FC7C23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Storage Condition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</w:tcPr>
          <w:p w14:paraId="78331005" w14:textId="12F7023C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Finished product is stored in a separate Finished product room at the room temperature. No specific storing condition is required.</w:t>
            </w:r>
          </w:p>
        </w:tc>
      </w:tr>
      <w:tr w:rsidR="00EB544B" w:rsidRPr="00DD5423" w14:paraId="1CA337D8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7C8DC052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9.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65180AD0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Distribution Method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6663C5AC" w14:textId="291D8054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 xml:space="preserve">Distribution at room temperature is fine. </w:t>
            </w:r>
          </w:p>
        </w:tc>
      </w:tr>
      <w:tr w:rsidR="00EB544B" w:rsidRPr="00DD5423" w14:paraId="06F12991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3CA22393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10.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333B8A88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Shelf Life / Use-By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</w:tcPr>
          <w:p w14:paraId="0E3E4BDE" w14:textId="6BD0E9C2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Shelf Life of the product is of 24 months and more. No specific storing temperature is required.</w:t>
            </w:r>
          </w:p>
        </w:tc>
      </w:tr>
      <w:tr w:rsidR="00EB544B" w:rsidRPr="00DD5423" w14:paraId="1CB7EA09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CD44FB4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11.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280296CA" w14:textId="77777777" w:rsidR="00EB544B" w:rsidRPr="0033428E" w:rsidRDefault="00EB544B" w:rsidP="00EB54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Specific Labeling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</w:tcPr>
          <w:p w14:paraId="065F9A87" w14:textId="48A4B01C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Labeling requirements are fulfilled as per the guideline of the specific where the material is to be sold</w:t>
            </w:r>
          </w:p>
        </w:tc>
      </w:tr>
      <w:tr w:rsidR="00EB544B" w:rsidRPr="00DD5423" w14:paraId="22B2F638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569A2F90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12.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741F8E69" w14:textId="77777777" w:rsidR="00EB544B" w:rsidRPr="0033428E" w:rsidRDefault="00EB544B" w:rsidP="00EB54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Customer Use and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79A74FF2" w14:textId="71050D18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Used as a Gelling agent/ Pet food &amp; Food Thickener</w:t>
            </w:r>
          </w:p>
        </w:tc>
      </w:tr>
      <w:tr w:rsidR="00EB544B" w:rsidRPr="00DD5423" w14:paraId="6C5F580A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469C8D32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13.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7EE1A29C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Where It Is to Be Sold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312826A5" w14:textId="69D43346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Export market &amp; Local Market</w:t>
            </w:r>
          </w:p>
        </w:tc>
      </w:tr>
      <w:tr w:rsidR="00EB544B" w:rsidRPr="00DD5423" w14:paraId="79DD3D02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20C15825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14.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345F351F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Sensitive Consumer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4385AA26" w14:textId="0CBFF174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 xml:space="preserve">None </w:t>
            </w:r>
          </w:p>
        </w:tc>
      </w:tr>
      <w:tr w:rsidR="00EB544B" w:rsidRPr="00DD5423" w14:paraId="67E351A3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377A6153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15.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6CF480B2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Intended Use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7AFA1ACE" w14:textId="3A9EADA2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Used as a Gelling agent/ Pet food &amp; Food Thickener</w:t>
            </w:r>
          </w:p>
        </w:tc>
      </w:tr>
      <w:tr w:rsidR="00EB544B" w:rsidRPr="00DD5423" w14:paraId="35178905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16BFBD59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16.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54CFBEB8" w14:textId="77777777" w:rsidR="00EB544B" w:rsidRPr="0033428E" w:rsidRDefault="00EB544B" w:rsidP="00EB544B">
            <w:pPr>
              <w:pStyle w:val="Heading1"/>
              <w:tabs>
                <w:tab w:val="left" w:pos="-720"/>
              </w:tabs>
              <w:suppressAutoHyphens/>
              <w:rPr>
                <w:rFonts w:cs="Arial"/>
                <w:bCs/>
                <w:sz w:val="22"/>
                <w:szCs w:val="22"/>
              </w:rPr>
            </w:pPr>
            <w:r w:rsidRPr="0033428E">
              <w:rPr>
                <w:rFonts w:cs="Arial"/>
                <w:bCs/>
                <w:sz w:val="22"/>
                <w:szCs w:val="22"/>
              </w:rPr>
              <w:t>Regulatory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33428E">
              <w:rPr>
                <w:rFonts w:cs="Arial"/>
                <w:bCs/>
                <w:sz w:val="22"/>
                <w:szCs w:val="22"/>
              </w:rPr>
              <w:t>Requirements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40D48C4F" w14:textId="7477E60E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Weight &amp; Measures and applicable laws of country of export.</w:t>
            </w:r>
          </w:p>
        </w:tc>
      </w:tr>
    </w:tbl>
    <w:p w14:paraId="58B1ED51" w14:textId="103FD9CF" w:rsidR="0030017E" w:rsidRPr="0030017E" w:rsidRDefault="0030017E" w:rsidP="00295336">
      <w:pPr>
        <w:pStyle w:val="Footer"/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9507667"/>
      <w:r w:rsidRPr="0030017E">
        <w:rPr>
          <w:rFonts w:ascii="Arial" w:hAnsi="Arial" w:cs="Arial"/>
          <w:b/>
          <w:bCs/>
          <w:sz w:val="24"/>
          <w:szCs w:val="24"/>
        </w:rPr>
        <w:t>For the complete documents toolkit visit:</w:t>
      </w:r>
    </w:p>
    <w:p w14:paraId="7FF085CC" w14:textId="4E62FBC0" w:rsidR="00EB544B" w:rsidRPr="0030017E" w:rsidRDefault="00000000" w:rsidP="0030017E">
      <w:pPr>
        <w:spacing w:before="60" w:after="240"/>
        <w:jc w:val="center"/>
        <w:rPr>
          <w:rFonts w:ascii="Arial" w:hAnsi="Arial" w:cs="Arial"/>
          <w:b/>
          <w:sz w:val="24"/>
          <w:szCs w:val="24"/>
          <w:u w:val="single"/>
        </w:rPr>
      </w:pPr>
      <w:hyperlink r:id="rId8" w:history="1">
        <w:r w:rsidR="0030017E">
          <w:rPr>
            <w:rStyle w:val="Hyperlink"/>
            <w:rFonts w:ascii="Arial" w:hAnsi="Arial" w:cs="Arial"/>
            <w:sz w:val="24"/>
            <w:szCs w:val="24"/>
          </w:rPr>
          <w:t>https://ascconsultants.co.za/fsms-templates/brcgs-start-intermediate-document-templates/</w:t>
        </w:r>
      </w:hyperlink>
      <w:bookmarkEnd w:id="0"/>
    </w:p>
    <w:sectPr w:rsidR="00EB544B" w:rsidRPr="0030017E" w:rsidSect="0030017E">
      <w:headerReference w:type="default" r:id="rId9"/>
      <w:type w:val="continuous"/>
      <w:pgSz w:w="11909" w:h="16834" w:code="9"/>
      <w:pgMar w:top="567" w:right="567" w:bottom="567" w:left="567" w:header="567" w:footer="284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B720D" w14:textId="77777777" w:rsidR="009E0D5D" w:rsidRDefault="009E0D5D">
      <w:r>
        <w:separator/>
      </w:r>
    </w:p>
  </w:endnote>
  <w:endnote w:type="continuationSeparator" w:id="0">
    <w:p w14:paraId="6B959F75" w14:textId="77777777" w:rsidR="009E0D5D" w:rsidRDefault="009E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E6957" w14:textId="77777777" w:rsidR="009E0D5D" w:rsidRDefault="009E0D5D">
      <w:r>
        <w:separator/>
      </w:r>
    </w:p>
  </w:footnote>
  <w:footnote w:type="continuationSeparator" w:id="0">
    <w:p w14:paraId="7F98EA27" w14:textId="77777777" w:rsidR="009E0D5D" w:rsidRDefault="009E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6A115" w14:textId="7B060972" w:rsidR="00AC00CB" w:rsidRDefault="00AC00CB">
    <w:pPr>
      <w:pStyle w:val="Header"/>
      <w:rPr>
        <w:rFonts w:ascii="Arial" w:hAnsi="Arial" w:cs="Arial"/>
        <w:sz w:val="2"/>
      </w:rPr>
    </w:pPr>
  </w:p>
  <w:p w14:paraId="31A546B0" w14:textId="2C95938C" w:rsidR="00EB544B" w:rsidRDefault="00EB544B">
    <w:pPr>
      <w:pStyle w:val="Header"/>
      <w:rPr>
        <w:rFonts w:ascii="Arial" w:hAnsi="Arial" w:cs="Arial"/>
        <w:sz w:val="2"/>
      </w:rPr>
    </w:pPr>
  </w:p>
  <w:p w14:paraId="014A31E3" w14:textId="166884A5" w:rsidR="00EB544B" w:rsidRDefault="00EB544B">
    <w:pPr>
      <w:pStyle w:val="Header"/>
      <w:rPr>
        <w:rFonts w:ascii="Arial" w:hAnsi="Arial" w:cs="Arial"/>
        <w:sz w:val="2"/>
      </w:rPr>
    </w:pPr>
  </w:p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3969"/>
      <w:gridCol w:w="2835"/>
      <w:gridCol w:w="1559"/>
    </w:tblGrid>
    <w:tr w:rsidR="008F720D" w:rsidRPr="008F720D" w14:paraId="046A608B" w14:textId="77777777" w:rsidTr="007F7BBB">
      <w:trPr>
        <w:cantSplit/>
        <w:trHeight w:hRule="exact" w:val="1077"/>
      </w:trPr>
      <w:tc>
        <w:tcPr>
          <w:tcW w:w="2122" w:type="dxa"/>
          <w:shd w:val="clear" w:color="auto" w:fill="FFFFFF"/>
          <w:vAlign w:val="center"/>
          <w:hideMark/>
        </w:tcPr>
        <w:p w14:paraId="07287590" w14:textId="77777777" w:rsidR="008F720D" w:rsidRPr="008F720D" w:rsidRDefault="008F720D" w:rsidP="008F720D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caps/>
              <w:kern w:val="28"/>
              <w:sz w:val="22"/>
              <w:szCs w:val="24"/>
            </w:rPr>
          </w:pPr>
          <w:bookmarkStart w:id="1" w:name="_Hlk86315428"/>
          <w:r w:rsidRPr="008F720D">
            <w:rPr>
              <w:rFonts w:ascii="Arial" w:hAnsi="Arial" w:cs="Arial"/>
              <w:b/>
              <w:caps/>
              <w:kern w:val="28"/>
              <w:sz w:val="22"/>
              <w:szCs w:val="24"/>
            </w:rPr>
            <w:t>LOGO</w:t>
          </w:r>
        </w:p>
      </w:tc>
      <w:tc>
        <w:tcPr>
          <w:tcW w:w="3969" w:type="dxa"/>
          <w:shd w:val="clear" w:color="auto" w:fill="FFFFFF"/>
          <w:vAlign w:val="center"/>
          <w:hideMark/>
        </w:tcPr>
        <w:p w14:paraId="3632BC93" w14:textId="77777777" w:rsidR="008F720D" w:rsidRPr="008F720D" w:rsidRDefault="008F720D" w:rsidP="008F720D">
          <w:pPr>
            <w:keepNext/>
            <w:spacing w:before="120" w:after="240"/>
            <w:jc w:val="center"/>
            <w:outlineLvl w:val="0"/>
            <w:rPr>
              <w:rFonts w:ascii="Arial" w:hAnsi="Arial" w:cs="Arial"/>
              <w:b/>
              <w:i/>
              <w:iCs/>
              <w:sz w:val="22"/>
              <w:szCs w:val="24"/>
            </w:rPr>
          </w:pPr>
          <w:r w:rsidRPr="008F720D">
            <w:rPr>
              <w:rFonts w:ascii="Arial" w:hAnsi="Arial" w:cs="Arial"/>
              <w:b/>
              <w:i/>
              <w:iCs/>
              <w:sz w:val="22"/>
              <w:szCs w:val="24"/>
            </w:rPr>
            <w:t>[COMPANY NAME]</w:t>
          </w:r>
        </w:p>
        <w:p w14:paraId="53793422" w14:textId="77777777" w:rsidR="008F720D" w:rsidRPr="008F720D" w:rsidRDefault="008F720D" w:rsidP="008F720D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bCs/>
              <w:sz w:val="22"/>
              <w:szCs w:val="24"/>
            </w:rPr>
          </w:pPr>
          <w:r w:rsidRPr="008F720D">
            <w:rPr>
              <w:rFonts w:ascii="Arial" w:hAnsi="Arial" w:cs="Arial"/>
              <w:b/>
              <w:sz w:val="22"/>
              <w:szCs w:val="24"/>
            </w:rPr>
            <w:t>Food Safety Management System</w:t>
          </w:r>
        </w:p>
      </w:tc>
      <w:tc>
        <w:tcPr>
          <w:tcW w:w="2835" w:type="dxa"/>
          <w:vAlign w:val="center"/>
          <w:hideMark/>
        </w:tcPr>
        <w:p w14:paraId="6BD1E94C" w14:textId="0CD01331" w:rsidR="008F720D" w:rsidRPr="008F720D" w:rsidRDefault="008F720D" w:rsidP="008F720D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4"/>
            </w:rPr>
          </w:pPr>
          <w:r w:rsidRPr="008F720D">
            <w:rPr>
              <w:rFonts w:ascii="Arial" w:hAnsi="Arial" w:cs="Arial"/>
              <w:b/>
              <w:bCs/>
              <w:sz w:val="22"/>
              <w:szCs w:val="24"/>
            </w:rPr>
            <w:t>Doc No:</w:t>
          </w:r>
          <w:r w:rsidRPr="008F720D">
            <w:rPr>
              <w:rFonts w:ascii="Arial" w:hAnsi="Arial" w:cs="Arial"/>
              <w:sz w:val="22"/>
              <w:szCs w:val="24"/>
            </w:rPr>
            <w:t xml:space="preserve"> BRC</w:t>
          </w:r>
          <w:r w:rsidR="00424386">
            <w:rPr>
              <w:rFonts w:ascii="Arial" w:hAnsi="Arial" w:cs="Arial"/>
              <w:sz w:val="22"/>
              <w:szCs w:val="24"/>
            </w:rPr>
            <w:t>I</w:t>
          </w:r>
          <w:r w:rsidRPr="008F720D">
            <w:rPr>
              <w:rFonts w:ascii="Arial" w:hAnsi="Arial" w:cs="Arial"/>
              <w:sz w:val="22"/>
              <w:szCs w:val="24"/>
            </w:rPr>
            <w:t>0</w:t>
          </w:r>
          <w:r w:rsidR="00AF7257">
            <w:rPr>
              <w:rFonts w:ascii="Arial" w:hAnsi="Arial" w:cs="Arial"/>
              <w:sz w:val="22"/>
              <w:szCs w:val="24"/>
            </w:rPr>
            <w:t>10</w:t>
          </w:r>
        </w:p>
      </w:tc>
      <w:tc>
        <w:tcPr>
          <w:tcW w:w="1559" w:type="dxa"/>
          <w:vAlign w:val="center"/>
        </w:tcPr>
        <w:p w14:paraId="6EEFE67E" w14:textId="77777777" w:rsidR="008F720D" w:rsidRPr="008F720D" w:rsidRDefault="008F720D" w:rsidP="008F720D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4"/>
            </w:rPr>
          </w:pPr>
          <w:r w:rsidRPr="008F720D">
            <w:rPr>
              <w:rFonts w:ascii="Arial" w:hAnsi="Arial" w:cs="Arial"/>
              <w:sz w:val="22"/>
              <w:szCs w:val="24"/>
            </w:rPr>
            <w:t xml:space="preserve">Page </w:t>
          </w:r>
          <w:r w:rsidRPr="008F720D">
            <w:rPr>
              <w:rFonts w:ascii="Arial" w:hAnsi="Arial" w:cs="Arial"/>
              <w:noProof/>
              <w:sz w:val="22"/>
              <w:szCs w:val="24"/>
            </w:rPr>
            <w:fldChar w:fldCharType="begin"/>
          </w:r>
          <w:r w:rsidRPr="008F720D">
            <w:rPr>
              <w:rFonts w:ascii="Arial" w:hAnsi="Arial" w:cs="Arial"/>
              <w:noProof/>
              <w:sz w:val="22"/>
              <w:szCs w:val="24"/>
            </w:rPr>
            <w:instrText xml:space="preserve"> PAGE </w:instrText>
          </w:r>
          <w:r w:rsidRPr="008F720D">
            <w:rPr>
              <w:rFonts w:ascii="Arial" w:hAnsi="Arial" w:cs="Arial"/>
              <w:noProof/>
              <w:sz w:val="22"/>
              <w:szCs w:val="24"/>
            </w:rPr>
            <w:fldChar w:fldCharType="separate"/>
          </w:r>
          <w:r w:rsidRPr="008F720D">
            <w:rPr>
              <w:rFonts w:ascii="Arial" w:hAnsi="Arial" w:cs="Arial"/>
              <w:noProof/>
              <w:sz w:val="22"/>
              <w:szCs w:val="24"/>
            </w:rPr>
            <w:t>3</w:t>
          </w:r>
          <w:r w:rsidRPr="008F720D">
            <w:rPr>
              <w:rFonts w:ascii="Arial" w:hAnsi="Arial" w:cs="Arial"/>
              <w:noProof/>
              <w:sz w:val="22"/>
              <w:szCs w:val="24"/>
            </w:rPr>
            <w:fldChar w:fldCharType="end"/>
          </w:r>
          <w:r w:rsidRPr="008F720D">
            <w:rPr>
              <w:rFonts w:ascii="Arial" w:hAnsi="Arial" w:cs="Arial"/>
              <w:sz w:val="22"/>
              <w:szCs w:val="24"/>
            </w:rPr>
            <w:t xml:space="preserve"> of </w:t>
          </w:r>
          <w:r w:rsidRPr="008F720D">
            <w:rPr>
              <w:rFonts w:ascii="Arial" w:hAnsi="Arial" w:cs="Arial"/>
              <w:noProof/>
              <w:sz w:val="22"/>
              <w:szCs w:val="24"/>
            </w:rPr>
            <w:fldChar w:fldCharType="begin"/>
          </w:r>
          <w:r w:rsidRPr="008F720D">
            <w:rPr>
              <w:rFonts w:ascii="Arial" w:hAnsi="Arial" w:cs="Arial"/>
              <w:noProof/>
              <w:sz w:val="22"/>
              <w:szCs w:val="24"/>
            </w:rPr>
            <w:instrText xml:space="preserve"> NUMPAGES  </w:instrText>
          </w:r>
          <w:r w:rsidRPr="008F720D">
            <w:rPr>
              <w:rFonts w:ascii="Arial" w:hAnsi="Arial" w:cs="Arial"/>
              <w:noProof/>
              <w:sz w:val="22"/>
              <w:szCs w:val="24"/>
            </w:rPr>
            <w:fldChar w:fldCharType="separate"/>
          </w:r>
          <w:r w:rsidRPr="008F720D">
            <w:rPr>
              <w:rFonts w:ascii="Arial" w:hAnsi="Arial" w:cs="Arial"/>
              <w:noProof/>
              <w:sz w:val="22"/>
              <w:szCs w:val="24"/>
            </w:rPr>
            <w:t>40</w:t>
          </w:r>
          <w:r w:rsidRPr="008F720D">
            <w:rPr>
              <w:rFonts w:ascii="Arial" w:hAnsi="Arial" w:cs="Arial"/>
              <w:noProof/>
              <w:sz w:val="22"/>
              <w:szCs w:val="24"/>
            </w:rPr>
            <w:fldChar w:fldCharType="end"/>
          </w:r>
        </w:p>
      </w:tc>
    </w:tr>
    <w:tr w:rsidR="008F720D" w:rsidRPr="008F720D" w14:paraId="12F1B48F" w14:textId="77777777" w:rsidTr="007F7BBB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00067636" w14:textId="4D2CAC9B" w:rsidR="008F720D" w:rsidRPr="008F720D" w:rsidRDefault="008F720D" w:rsidP="008F720D">
          <w:pPr>
            <w:keepNext/>
            <w:suppressAutoHyphens/>
            <w:spacing w:before="60" w:after="60"/>
            <w:outlineLvl w:val="1"/>
            <w:rPr>
              <w:rFonts w:ascii="Arial" w:hAnsi="Arial" w:cs="Arial"/>
              <w:b/>
              <w:iCs/>
              <w:sz w:val="22"/>
              <w:szCs w:val="24"/>
            </w:rPr>
          </w:pPr>
          <w:r w:rsidRPr="008F720D">
            <w:rPr>
              <w:rFonts w:ascii="Arial" w:hAnsi="Arial" w:cs="Arial"/>
              <w:b/>
              <w:bCs/>
              <w:sz w:val="22"/>
              <w:szCs w:val="24"/>
            </w:rPr>
            <w:t>Subject:</w:t>
          </w:r>
          <w:r w:rsidRPr="008F720D">
            <w:rPr>
              <w:rFonts w:ascii="Arial" w:hAnsi="Arial" w:cs="Arial"/>
              <w:sz w:val="22"/>
              <w:szCs w:val="24"/>
            </w:rPr>
            <w:t xml:space="preserve"> </w:t>
          </w:r>
          <w:r w:rsidR="00E5272F">
            <w:rPr>
              <w:rFonts w:ascii="Arial" w:eastAsia="Arial" w:hAnsi="Arial" w:cs="Arial"/>
              <w:color w:val="000000"/>
              <w:sz w:val="22"/>
              <w:szCs w:val="24"/>
              <w:lang w:val="en-ZA" w:eastAsia="en-ZA"/>
            </w:rPr>
            <w:t>Product Description</w:t>
          </w:r>
        </w:p>
      </w:tc>
    </w:tr>
    <w:tr w:rsidR="008F720D" w:rsidRPr="008F720D" w14:paraId="08339B78" w14:textId="77777777" w:rsidTr="007F7BBB">
      <w:trPr>
        <w:cantSplit/>
        <w:trHeight w:hRule="exact" w:val="624"/>
      </w:trPr>
      <w:tc>
        <w:tcPr>
          <w:tcW w:w="2122" w:type="dxa"/>
          <w:vAlign w:val="center"/>
          <w:hideMark/>
        </w:tcPr>
        <w:p w14:paraId="5DA89B9B" w14:textId="77777777" w:rsidR="008F720D" w:rsidRPr="008F720D" w:rsidRDefault="008F720D" w:rsidP="008F720D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4"/>
            </w:rPr>
          </w:pPr>
          <w:r w:rsidRPr="008F720D">
            <w:rPr>
              <w:rFonts w:ascii="Arial" w:hAnsi="Arial" w:cs="Arial"/>
              <w:b/>
              <w:bCs/>
              <w:sz w:val="22"/>
              <w:szCs w:val="24"/>
            </w:rPr>
            <w:t xml:space="preserve">Compiled by: </w:t>
          </w:r>
          <w:r w:rsidRPr="008F720D">
            <w:rPr>
              <w:rFonts w:ascii="Arial" w:hAnsi="Arial" w:cs="Arial"/>
              <w:sz w:val="22"/>
              <w:szCs w:val="24"/>
            </w:rPr>
            <w:t>HACCP Team</w:t>
          </w:r>
        </w:p>
      </w:tc>
      <w:tc>
        <w:tcPr>
          <w:tcW w:w="3969" w:type="dxa"/>
          <w:vAlign w:val="center"/>
          <w:hideMark/>
        </w:tcPr>
        <w:p w14:paraId="28665FA5" w14:textId="77777777" w:rsidR="008F720D" w:rsidRPr="008F720D" w:rsidRDefault="008F720D" w:rsidP="008F720D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sz w:val="22"/>
              <w:szCs w:val="24"/>
            </w:rPr>
          </w:pPr>
          <w:r w:rsidRPr="008F720D">
            <w:rPr>
              <w:rFonts w:ascii="Arial" w:hAnsi="Arial" w:cs="Arial"/>
              <w:b/>
              <w:bCs/>
              <w:sz w:val="22"/>
              <w:szCs w:val="24"/>
            </w:rPr>
            <w:t xml:space="preserve">Approved by: </w:t>
          </w:r>
          <w:r w:rsidRPr="008F720D">
            <w:rPr>
              <w:rFonts w:ascii="Arial" w:hAnsi="Arial" w:cs="Arial"/>
              <w:sz w:val="22"/>
              <w:szCs w:val="24"/>
            </w:rPr>
            <w:t>General Manager</w:t>
          </w:r>
        </w:p>
      </w:tc>
      <w:tc>
        <w:tcPr>
          <w:tcW w:w="2835" w:type="dxa"/>
          <w:vAlign w:val="center"/>
          <w:hideMark/>
        </w:tcPr>
        <w:p w14:paraId="7A701880" w14:textId="59E6FB2F" w:rsidR="008F720D" w:rsidRPr="008F720D" w:rsidRDefault="008F720D" w:rsidP="008F720D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4"/>
            </w:rPr>
          </w:pPr>
          <w:r w:rsidRPr="008F720D">
            <w:rPr>
              <w:rFonts w:ascii="Arial" w:hAnsi="Arial" w:cs="Arial"/>
              <w:b/>
              <w:bCs/>
              <w:sz w:val="22"/>
              <w:szCs w:val="24"/>
            </w:rPr>
            <w:t>Date:</w:t>
          </w:r>
        </w:p>
      </w:tc>
      <w:tc>
        <w:tcPr>
          <w:tcW w:w="1559" w:type="dxa"/>
          <w:vAlign w:val="center"/>
        </w:tcPr>
        <w:p w14:paraId="3968E55B" w14:textId="77777777" w:rsidR="008F720D" w:rsidRPr="008F720D" w:rsidRDefault="008F720D" w:rsidP="008F720D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4"/>
            </w:rPr>
          </w:pPr>
          <w:r w:rsidRPr="008F720D">
            <w:rPr>
              <w:rFonts w:ascii="Arial" w:hAnsi="Arial" w:cs="Arial"/>
              <w:b/>
              <w:sz w:val="22"/>
              <w:szCs w:val="24"/>
            </w:rPr>
            <w:t>Rev no:</w:t>
          </w:r>
          <w:r w:rsidRPr="008F720D">
            <w:rPr>
              <w:rFonts w:ascii="Arial" w:hAnsi="Arial" w:cs="Arial"/>
              <w:bCs/>
              <w:sz w:val="22"/>
              <w:szCs w:val="24"/>
            </w:rPr>
            <w:t xml:space="preserve"> 00</w:t>
          </w:r>
        </w:p>
      </w:tc>
    </w:tr>
    <w:bookmarkEnd w:id="1"/>
  </w:tbl>
  <w:p w14:paraId="3976D620" w14:textId="1F01596D" w:rsidR="00EB544B" w:rsidRDefault="00EB544B">
    <w:pPr>
      <w:pStyle w:val="Header"/>
      <w:rPr>
        <w:rFonts w:ascii="Arial" w:hAnsi="Arial" w:cs="Arial"/>
        <w:sz w:val="2"/>
      </w:rPr>
    </w:pPr>
  </w:p>
  <w:p w14:paraId="11D06F3C" w14:textId="044812F6" w:rsidR="00EB544B" w:rsidRDefault="00EB544B">
    <w:pPr>
      <w:pStyle w:val="Header"/>
      <w:rPr>
        <w:rFonts w:ascii="Arial" w:hAnsi="Arial" w:cs="Arial"/>
        <w:sz w:val="2"/>
      </w:rPr>
    </w:pPr>
  </w:p>
  <w:p w14:paraId="5C0C29C1" w14:textId="59AAA867" w:rsidR="00EB544B" w:rsidRDefault="00EB544B">
    <w:pPr>
      <w:pStyle w:val="Header"/>
      <w:rPr>
        <w:rFonts w:ascii="Arial" w:hAnsi="Arial" w:cs="Arial"/>
        <w:sz w:val="2"/>
      </w:rPr>
    </w:pPr>
  </w:p>
  <w:p w14:paraId="030B68B7" w14:textId="67BCDA2B" w:rsidR="00EB544B" w:rsidRPr="00626BC3" w:rsidRDefault="00EB544B">
    <w:pPr>
      <w:pStyle w:val="Header"/>
      <w:rPr>
        <w:rFonts w:ascii="Arial" w:hAnsi="Arial" w:cs="Arial"/>
        <w:sz w:val="22"/>
        <w:szCs w:val="56"/>
      </w:rPr>
    </w:pPr>
  </w:p>
  <w:p w14:paraId="530A8B79" w14:textId="5695885B" w:rsidR="00EB544B" w:rsidRDefault="00EB544B">
    <w:pPr>
      <w:pStyle w:val="Header"/>
      <w:rPr>
        <w:rFonts w:ascii="Arial" w:hAnsi="Arial" w:cs="Arial"/>
        <w:sz w:val="2"/>
      </w:rPr>
    </w:pPr>
  </w:p>
  <w:p w14:paraId="6180EB41" w14:textId="29CE05BD" w:rsidR="00EB544B" w:rsidRDefault="00EB544B">
    <w:pPr>
      <w:pStyle w:val="Header"/>
      <w:rPr>
        <w:rFonts w:ascii="Arial" w:hAnsi="Arial" w:cs="Arial"/>
        <w:sz w:val="2"/>
      </w:rPr>
    </w:pPr>
  </w:p>
  <w:p w14:paraId="5FBEF76E" w14:textId="77777777" w:rsidR="00EB544B" w:rsidRPr="00C667A3" w:rsidRDefault="00EB544B">
    <w:pPr>
      <w:pStyle w:val="Header"/>
      <w:rPr>
        <w:rFonts w:ascii="Arial" w:hAnsi="Arial" w:cs="Arial"/>
        <w:sz w:val="2"/>
      </w:rPr>
    </w:pPr>
  </w:p>
  <w:p w14:paraId="457E9B30" w14:textId="77777777" w:rsidR="00AC00CB" w:rsidRPr="00C667A3" w:rsidRDefault="00AC00CB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CA5"/>
    <w:multiLevelType w:val="hybridMultilevel"/>
    <w:tmpl w:val="3EC81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B1C0A"/>
    <w:multiLevelType w:val="hybridMultilevel"/>
    <w:tmpl w:val="B9D26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D06E0"/>
    <w:multiLevelType w:val="hybridMultilevel"/>
    <w:tmpl w:val="CF9C1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F53394"/>
    <w:multiLevelType w:val="hybridMultilevel"/>
    <w:tmpl w:val="DE502C7A"/>
    <w:lvl w:ilvl="0" w:tplc="C68679AE">
      <w:start w:val="9"/>
      <w:numFmt w:val="decimal"/>
      <w:lvlText w:val="%1."/>
      <w:lvlJc w:val="center"/>
      <w:pPr>
        <w:tabs>
          <w:tab w:val="num" w:pos="504"/>
        </w:tabs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D763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8A2E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5750B3"/>
    <w:multiLevelType w:val="hybridMultilevel"/>
    <w:tmpl w:val="5B5C2E9A"/>
    <w:lvl w:ilvl="0" w:tplc="41EC7CFE">
      <w:start w:val="1"/>
      <w:numFmt w:val="decimal"/>
      <w:lvlText w:val="%1."/>
      <w:lvlJc w:val="center"/>
      <w:pPr>
        <w:tabs>
          <w:tab w:val="num" w:pos="504"/>
        </w:tabs>
        <w:ind w:left="0" w:firstLine="144"/>
      </w:pPr>
      <w:rPr>
        <w:rFonts w:hint="default"/>
      </w:rPr>
    </w:lvl>
    <w:lvl w:ilvl="1" w:tplc="D15EB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9E7F94"/>
    <w:multiLevelType w:val="hybridMultilevel"/>
    <w:tmpl w:val="5596E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B90F6A"/>
    <w:multiLevelType w:val="hybridMultilevel"/>
    <w:tmpl w:val="22080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040EB5"/>
    <w:multiLevelType w:val="hybridMultilevel"/>
    <w:tmpl w:val="DD524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813875"/>
    <w:multiLevelType w:val="hybridMultilevel"/>
    <w:tmpl w:val="221E3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6193382">
    <w:abstractNumId w:val="5"/>
  </w:num>
  <w:num w:numId="2" w16cid:durableId="1901019292">
    <w:abstractNumId w:val="4"/>
  </w:num>
  <w:num w:numId="3" w16cid:durableId="2088186480">
    <w:abstractNumId w:val="0"/>
  </w:num>
  <w:num w:numId="4" w16cid:durableId="1535002589">
    <w:abstractNumId w:val="1"/>
  </w:num>
  <w:num w:numId="5" w16cid:durableId="1827700398">
    <w:abstractNumId w:val="7"/>
  </w:num>
  <w:num w:numId="6" w16cid:durableId="363873585">
    <w:abstractNumId w:val="8"/>
  </w:num>
  <w:num w:numId="7" w16cid:durableId="1479834492">
    <w:abstractNumId w:val="10"/>
  </w:num>
  <w:num w:numId="8" w16cid:durableId="1658415974">
    <w:abstractNumId w:val="6"/>
  </w:num>
  <w:num w:numId="9" w16cid:durableId="170873257">
    <w:abstractNumId w:val="9"/>
  </w:num>
  <w:num w:numId="10" w16cid:durableId="2143423159">
    <w:abstractNumId w:val="2"/>
  </w:num>
  <w:num w:numId="11" w16cid:durableId="126473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F2"/>
    <w:rsid w:val="000B528D"/>
    <w:rsid w:val="00247E0D"/>
    <w:rsid w:val="00260C20"/>
    <w:rsid w:val="002720B1"/>
    <w:rsid w:val="00292B68"/>
    <w:rsid w:val="00295336"/>
    <w:rsid w:val="002B6014"/>
    <w:rsid w:val="002C26E8"/>
    <w:rsid w:val="0030017E"/>
    <w:rsid w:val="0030246A"/>
    <w:rsid w:val="00307253"/>
    <w:rsid w:val="003773AF"/>
    <w:rsid w:val="003F48AC"/>
    <w:rsid w:val="003F6736"/>
    <w:rsid w:val="00424386"/>
    <w:rsid w:val="00441B01"/>
    <w:rsid w:val="00446A70"/>
    <w:rsid w:val="0045261D"/>
    <w:rsid w:val="0046128D"/>
    <w:rsid w:val="004D12E7"/>
    <w:rsid w:val="004D3515"/>
    <w:rsid w:val="005672AF"/>
    <w:rsid w:val="005716F2"/>
    <w:rsid w:val="005C2AC8"/>
    <w:rsid w:val="005D697A"/>
    <w:rsid w:val="00626BC3"/>
    <w:rsid w:val="006C682B"/>
    <w:rsid w:val="006E53BE"/>
    <w:rsid w:val="0073139A"/>
    <w:rsid w:val="007A0694"/>
    <w:rsid w:val="007B0F54"/>
    <w:rsid w:val="007F7BE3"/>
    <w:rsid w:val="008D239B"/>
    <w:rsid w:val="008F720D"/>
    <w:rsid w:val="009061EC"/>
    <w:rsid w:val="009455F2"/>
    <w:rsid w:val="0094779B"/>
    <w:rsid w:val="009A484A"/>
    <w:rsid w:val="009A5C34"/>
    <w:rsid w:val="009C5D18"/>
    <w:rsid w:val="009D3E13"/>
    <w:rsid w:val="009E0D5D"/>
    <w:rsid w:val="009F499E"/>
    <w:rsid w:val="00A3337A"/>
    <w:rsid w:val="00A9553C"/>
    <w:rsid w:val="00AB4225"/>
    <w:rsid w:val="00AC00CB"/>
    <w:rsid w:val="00AE61C6"/>
    <w:rsid w:val="00AF7257"/>
    <w:rsid w:val="00B81CC4"/>
    <w:rsid w:val="00B875C7"/>
    <w:rsid w:val="00BC0253"/>
    <w:rsid w:val="00C0791C"/>
    <w:rsid w:val="00C17C4B"/>
    <w:rsid w:val="00C53130"/>
    <w:rsid w:val="00C53325"/>
    <w:rsid w:val="00C667A3"/>
    <w:rsid w:val="00C71390"/>
    <w:rsid w:val="00C71B66"/>
    <w:rsid w:val="00C90126"/>
    <w:rsid w:val="00CC419A"/>
    <w:rsid w:val="00D24B62"/>
    <w:rsid w:val="00D5660C"/>
    <w:rsid w:val="00DB59E4"/>
    <w:rsid w:val="00DC5A6E"/>
    <w:rsid w:val="00E23CE2"/>
    <w:rsid w:val="00E5272F"/>
    <w:rsid w:val="00E53B97"/>
    <w:rsid w:val="00EB544B"/>
    <w:rsid w:val="00ED5947"/>
    <w:rsid w:val="00EE5C8A"/>
    <w:rsid w:val="00EF360D"/>
    <w:rsid w:val="00F15837"/>
    <w:rsid w:val="00F31B04"/>
    <w:rsid w:val="00F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4521F4"/>
  <w15:chartTrackingRefBased/>
  <w15:docId w15:val="{167F6B79-4EE1-4C25-B24A-093FA2FA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spacing w:before="240" w:after="60"/>
      <w:jc w:val="center"/>
      <w:outlineLvl w:val="1"/>
    </w:pPr>
    <w:rPr>
      <w:rFonts w:ascii="Arial Narrow" w:hAnsi="Arial Narrow"/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center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80" w:after="80"/>
      <w:ind w:left="360"/>
      <w:jc w:val="center"/>
      <w:outlineLvl w:val="3"/>
    </w:pPr>
    <w:rPr>
      <w:rFonts w:ascii="Arial" w:hAnsi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Arial" w:hAnsi="Arial"/>
      <w:b/>
      <w:i/>
      <w:smallCaps/>
      <w:sz w:val="34"/>
      <w:lang w:val="en-GB"/>
    </w:rPr>
  </w:style>
  <w:style w:type="paragraph" w:styleId="Heading6">
    <w:name w:val="heading 6"/>
    <w:basedOn w:val="Normal"/>
    <w:next w:val="Normal"/>
    <w:qFormat/>
    <w:pPr>
      <w:keepNext/>
      <w:ind w:left="158"/>
      <w:outlineLvl w:val="5"/>
    </w:pPr>
    <w:rPr>
      <w:rFonts w:ascii="Arial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spacing w:before="60" w:after="60"/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spacing w:before="60" w:after="60"/>
      <w:jc w:val="both"/>
      <w:outlineLvl w:val="7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before="60" w:after="60"/>
    </w:pPr>
    <w:rPr>
      <w:rFonts w:ascii="Arial" w:hAnsi="Arial"/>
      <w:sz w:val="24"/>
    </w:rPr>
  </w:style>
  <w:style w:type="table" w:styleId="TableGrid">
    <w:name w:val="Table Grid"/>
    <w:basedOn w:val="TableNormal"/>
    <w:rsid w:val="00EB5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B544B"/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424386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300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onsultants.co.za/fsms-templates/brcgs-start-intermediate-document-templat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8BBC-D16E-4F38-A87D-3A8FA219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cp:lastModifiedBy>Amanda Bekker</cp:lastModifiedBy>
  <cp:revision>6</cp:revision>
  <cp:lastPrinted>2014-11-01T13:54:00Z</cp:lastPrinted>
  <dcterms:created xsi:type="dcterms:W3CDTF">2023-05-11T10:22:00Z</dcterms:created>
  <dcterms:modified xsi:type="dcterms:W3CDTF">2024-06-17T07:35:00Z</dcterms:modified>
</cp:coreProperties>
</file>